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8"/>
        <w:gridCol w:w="4502"/>
        <w:gridCol w:w="3785"/>
        <w:gridCol w:w="3785"/>
        <w:gridCol w:w="3786"/>
      </w:tblGrid>
      <w:tr w:rsidR="00FC2C73" w:rsidTr="002577BF">
        <w:trPr>
          <w:trHeight w:val="530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502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Text Example #1</w:t>
            </w: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Function</w:t>
            </w: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Text Example #2</w:t>
            </w: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Function</w:t>
            </w:r>
          </w:p>
        </w:tc>
      </w:tr>
      <w:tr w:rsidR="00FC2C73" w:rsidTr="002577BF">
        <w:trPr>
          <w:trHeight w:val="629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Comparisons: </w:t>
            </w:r>
            <w:r>
              <w:rPr>
                <w:rFonts w:ascii="Arial" w:hAnsi="Arial" w:cs="Arial"/>
                <w:i/>
                <w:iCs/>
                <w:sz w:val="16"/>
              </w:rPr>
              <w:t>list different comparative literary terms below (you choose which)</w:t>
            </w:r>
          </w:p>
        </w:tc>
        <w:tc>
          <w:tcPr>
            <w:tcW w:w="4502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2807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</w:t>
            </w:r>
          </w:p>
        </w:tc>
        <w:tc>
          <w:tcPr>
            <w:tcW w:w="4502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2852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B</w:t>
            </w:r>
          </w:p>
        </w:tc>
        <w:tc>
          <w:tcPr>
            <w:tcW w:w="4502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638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Repetition: </w:t>
            </w:r>
            <w:r>
              <w:rPr>
                <w:rFonts w:ascii="Arial" w:hAnsi="Arial" w:cs="Arial"/>
                <w:i/>
                <w:iCs/>
                <w:sz w:val="16"/>
              </w:rPr>
              <w:t>list different devices that represent repetition (your choice)</w:t>
            </w:r>
          </w:p>
        </w:tc>
        <w:tc>
          <w:tcPr>
            <w:tcW w:w="4502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3086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</w:t>
            </w:r>
          </w:p>
        </w:tc>
        <w:tc>
          <w:tcPr>
            <w:tcW w:w="4502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2577BF" w:rsidTr="002577BF">
        <w:trPr>
          <w:trHeight w:val="530"/>
          <w:jc w:val="center"/>
        </w:trPr>
        <w:tc>
          <w:tcPr>
            <w:tcW w:w="3078" w:type="dxa"/>
          </w:tcPr>
          <w:p w:rsidR="002577BF" w:rsidRDefault="002577BF" w:rsidP="002577BF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502" w:type="dxa"/>
          </w:tcPr>
          <w:p w:rsidR="002577BF" w:rsidRDefault="002577BF" w:rsidP="002577BF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Text Example #1</w:t>
            </w:r>
          </w:p>
        </w:tc>
        <w:tc>
          <w:tcPr>
            <w:tcW w:w="3785" w:type="dxa"/>
          </w:tcPr>
          <w:p w:rsidR="002577BF" w:rsidRDefault="002577BF" w:rsidP="002577BF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Function</w:t>
            </w:r>
          </w:p>
        </w:tc>
        <w:tc>
          <w:tcPr>
            <w:tcW w:w="3785" w:type="dxa"/>
          </w:tcPr>
          <w:p w:rsidR="002577BF" w:rsidRDefault="002577BF" w:rsidP="002577BF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Text Example #2</w:t>
            </w:r>
          </w:p>
        </w:tc>
        <w:tc>
          <w:tcPr>
            <w:tcW w:w="3786" w:type="dxa"/>
          </w:tcPr>
          <w:p w:rsidR="002577BF" w:rsidRDefault="002577BF" w:rsidP="002577BF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Function</w:t>
            </w:r>
          </w:p>
        </w:tc>
      </w:tr>
      <w:tr w:rsidR="00FC2C73" w:rsidTr="002577BF">
        <w:trPr>
          <w:trHeight w:val="2060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B</w:t>
            </w:r>
          </w:p>
        </w:tc>
        <w:tc>
          <w:tcPr>
            <w:tcW w:w="4502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629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Contrast: </w:t>
            </w:r>
            <w:r>
              <w:rPr>
                <w:rFonts w:ascii="Arial" w:hAnsi="Arial" w:cs="Arial"/>
                <w:i/>
                <w:iCs/>
                <w:sz w:val="16"/>
              </w:rPr>
              <w:t>list different contrast terms (you choose)</w:t>
            </w:r>
          </w:p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502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  <w:shd w:val="pct5" w:color="auto" w:fill="F2F2F2" w:themeFill="background1" w:themeFillShade="F2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2222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</w:t>
            </w:r>
          </w:p>
        </w:tc>
        <w:tc>
          <w:tcPr>
            <w:tcW w:w="4502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2132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B</w:t>
            </w:r>
          </w:p>
        </w:tc>
        <w:tc>
          <w:tcPr>
            <w:tcW w:w="4502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2577BF">
        <w:trPr>
          <w:trHeight w:val="2150"/>
          <w:jc w:val="center"/>
        </w:trPr>
        <w:tc>
          <w:tcPr>
            <w:tcW w:w="30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</w:t>
            </w:r>
          </w:p>
        </w:tc>
        <w:tc>
          <w:tcPr>
            <w:tcW w:w="4502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5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6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:rsidR="00FC2C73" w:rsidRDefault="00FC2C73"/>
    <w:p w:rsidR="002577BF" w:rsidRDefault="002577BF"/>
    <w:p w:rsidR="002577BF" w:rsidRDefault="002577BF"/>
    <w:p w:rsidR="002577BF" w:rsidRDefault="002577BF"/>
    <w:tbl>
      <w:tblPr>
        <w:tblpPr w:leftFromText="180" w:rightFromText="180" w:vertAnchor="text" w:horzAnchor="margin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3751"/>
        <w:gridCol w:w="2819"/>
        <w:gridCol w:w="2700"/>
        <w:gridCol w:w="2730"/>
        <w:gridCol w:w="2869"/>
        <w:gridCol w:w="2429"/>
      </w:tblGrid>
      <w:tr w:rsidR="003A607A" w:rsidTr="00BA5CBC">
        <w:trPr>
          <w:trHeight w:val="1132"/>
        </w:trPr>
        <w:tc>
          <w:tcPr>
            <w:tcW w:w="1638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  <w:r w:rsidRPr="00680BB3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15pt;margin-top:-23.6pt;width:460.8pt;height:18.25pt;z-index:251658240;mso-width-percent:400;mso-height-percent:200;mso-width-percent:400;mso-height-percent:200;mso-width-relative:margin;mso-height-relative:margin" filled="f" stroked="f">
                  <v:textbox style="mso-next-textbox:#_x0000_s1038;mso-fit-shape-to-text:t">
                    <w:txbxContent>
                      <w:p w:rsidR="00323C90" w:rsidRPr="000352D2" w:rsidRDefault="00323C90" w:rsidP="003A607A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0352D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ARGUMENT REVIEW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bCs/>
                <w:sz w:val="28"/>
              </w:rPr>
              <w:t>TYPES OF CLAIMS</w:t>
            </w:r>
            <w:r w:rsidRPr="003A607A">
              <w:rPr>
                <w:rFonts w:ascii="Arial" w:hAnsi="Arial" w:cs="Arial"/>
                <w:b/>
                <w:bCs/>
                <w:sz w:val="28"/>
              </w:rPr>
              <w:sym w:font="Wingdings" w:char="F0E0"/>
            </w: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</w:p>
        </w:tc>
        <w:tc>
          <w:tcPr>
            <w:tcW w:w="3751" w:type="dxa"/>
          </w:tcPr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Definition</w:t>
            </w:r>
          </w:p>
        </w:tc>
        <w:tc>
          <w:tcPr>
            <w:tcW w:w="2819" w:type="dxa"/>
          </w:tcPr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Exemplification/</w:t>
            </w:r>
          </w:p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Example</w:t>
            </w:r>
          </w:p>
        </w:tc>
        <w:tc>
          <w:tcPr>
            <w:tcW w:w="2700" w:type="dxa"/>
          </w:tcPr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Comparison (and/or Contrast)</w:t>
            </w:r>
          </w:p>
        </w:tc>
        <w:tc>
          <w:tcPr>
            <w:tcW w:w="2730" w:type="dxa"/>
          </w:tcPr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Division/</w:t>
            </w:r>
          </w:p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Analysis</w:t>
            </w:r>
          </w:p>
        </w:tc>
        <w:tc>
          <w:tcPr>
            <w:tcW w:w="2869" w:type="dxa"/>
          </w:tcPr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Cause and Effect</w:t>
            </w:r>
          </w:p>
        </w:tc>
        <w:tc>
          <w:tcPr>
            <w:tcW w:w="2429" w:type="dxa"/>
          </w:tcPr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Argument/</w:t>
            </w:r>
          </w:p>
          <w:p w:rsidR="003A607A" w:rsidRDefault="003A607A" w:rsidP="003A607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Persuasion</w:t>
            </w:r>
          </w:p>
        </w:tc>
      </w:tr>
      <w:tr w:rsidR="003A607A" w:rsidTr="00BA5CBC">
        <w:trPr>
          <w:trHeight w:val="3641"/>
        </w:trPr>
        <w:tc>
          <w:tcPr>
            <w:tcW w:w="1638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TEXT EXAMPLE</w:t>
            </w:r>
          </w:p>
        </w:tc>
        <w:tc>
          <w:tcPr>
            <w:tcW w:w="3751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9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700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730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69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429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A607A" w:rsidTr="00BA5CBC">
        <w:trPr>
          <w:trHeight w:val="3641"/>
        </w:trPr>
        <w:tc>
          <w:tcPr>
            <w:tcW w:w="1638" w:type="dxa"/>
          </w:tcPr>
          <w:p w:rsidR="00BA5CBC" w:rsidRDefault="003A607A" w:rsidP="003A607A">
            <w:pPr>
              <w:rPr>
                <w:rFonts w:ascii="Arial" w:hAnsi="Arial" w:cs="Arial"/>
                <w:b/>
                <w:bCs/>
                <w:i/>
                <w:sz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EXPLAIN </w:t>
            </w:r>
            <w:r w:rsidRPr="003A607A">
              <w:rPr>
                <w:rFonts w:ascii="Arial" w:hAnsi="Arial" w:cs="Arial"/>
                <w:b/>
                <w:bCs/>
                <w:i/>
                <w:sz w:val="28"/>
                <w:u w:val="single"/>
              </w:rPr>
              <w:t>SIGNIFI</w:t>
            </w:r>
            <w:r w:rsidR="00BA5CBC">
              <w:rPr>
                <w:rFonts w:ascii="Arial" w:hAnsi="Arial" w:cs="Arial"/>
                <w:b/>
                <w:bCs/>
                <w:i/>
                <w:sz w:val="28"/>
                <w:u w:val="single"/>
              </w:rPr>
              <w:t>-</w:t>
            </w:r>
          </w:p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  <w:r w:rsidRPr="003A607A">
              <w:rPr>
                <w:rFonts w:ascii="Arial" w:hAnsi="Arial" w:cs="Arial"/>
                <w:b/>
                <w:bCs/>
                <w:i/>
                <w:sz w:val="28"/>
                <w:u w:val="single"/>
              </w:rPr>
              <w:t>CANCE</w:t>
            </w:r>
            <w:r>
              <w:rPr>
                <w:rFonts w:ascii="Arial" w:hAnsi="Arial" w:cs="Arial"/>
                <w:b/>
                <w:bCs/>
                <w:sz w:val="28"/>
              </w:rPr>
              <w:t xml:space="preserve"> OF THIS CHOICE OF MODE</w:t>
            </w:r>
          </w:p>
        </w:tc>
        <w:tc>
          <w:tcPr>
            <w:tcW w:w="3751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9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700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730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69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429" w:type="dxa"/>
          </w:tcPr>
          <w:p w:rsidR="003A607A" w:rsidRDefault="003A607A" w:rsidP="003A607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:rsidR="002577BF" w:rsidRDefault="002577BF"/>
    <w:p w:rsidR="002577BF" w:rsidRDefault="002577BF"/>
    <w:p w:rsidR="002577BF" w:rsidRDefault="002577BF"/>
    <w:p w:rsidR="002577BF" w:rsidRDefault="002577BF"/>
    <w:p w:rsidR="002577BF" w:rsidRDefault="002577BF"/>
    <w:p w:rsidR="002577BF" w:rsidRDefault="002577BF"/>
    <w:p w:rsidR="00FC2C73" w:rsidRDefault="00FC2C73"/>
    <w:p w:rsidR="00FC2C73" w:rsidRDefault="00FC2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48"/>
        <w:gridCol w:w="2944"/>
        <w:gridCol w:w="2581"/>
        <w:gridCol w:w="2490"/>
        <w:gridCol w:w="3119"/>
        <w:gridCol w:w="3136"/>
        <w:gridCol w:w="2618"/>
      </w:tblGrid>
      <w:tr w:rsidR="00FC2C73" w:rsidTr="00D4706D">
        <w:trPr>
          <w:trHeight w:val="1020"/>
        </w:trPr>
        <w:tc>
          <w:tcPr>
            <w:tcW w:w="227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PARTS OF A TOULMIN CLAIM</w:t>
            </w:r>
          </w:p>
        </w:tc>
        <w:tc>
          <w:tcPr>
            <w:tcW w:w="3709" w:type="dxa"/>
          </w:tcPr>
          <w:p w:rsidR="00FC2C73" w:rsidRDefault="00FC2C7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CLAIM</w:t>
            </w:r>
          </w:p>
        </w:tc>
        <w:tc>
          <w:tcPr>
            <w:tcW w:w="2989" w:type="dxa"/>
          </w:tcPr>
          <w:p w:rsidR="00FC2C73" w:rsidRDefault="00FC2C7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REASONS</w:t>
            </w:r>
          </w:p>
        </w:tc>
        <w:tc>
          <w:tcPr>
            <w:tcW w:w="2807" w:type="dxa"/>
          </w:tcPr>
          <w:p w:rsidR="00FC2C73" w:rsidRDefault="00FC2C7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EVIDENCE/</w:t>
            </w:r>
          </w:p>
          <w:p w:rsidR="00FC2C73" w:rsidRDefault="00FC2C7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DATA</w:t>
            </w:r>
          </w:p>
        </w:tc>
        <w:tc>
          <w:tcPr>
            <w:tcW w:w="3596" w:type="dxa"/>
          </w:tcPr>
          <w:p w:rsidR="00FC2C73" w:rsidRPr="00FC2C73" w:rsidRDefault="00FC2C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C73">
              <w:rPr>
                <w:rFonts w:ascii="Arial" w:hAnsi="Arial" w:cs="Arial"/>
                <w:b/>
                <w:bCs/>
                <w:sz w:val="20"/>
                <w:szCs w:val="20"/>
              </w:rPr>
              <w:t>ASSUMPTIONS/</w:t>
            </w:r>
          </w:p>
          <w:p w:rsidR="00FC2C73" w:rsidRDefault="00FC2C7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C2C73">
              <w:rPr>
                <w:rFonts w:ascii="Arial" w:hAnsi="Arial" w:cs="Arial"/>
                <w:b/>
                <w:bCs/>
                <w:sz w:val="20"/>
                <w:szCs w:val="20"/>
              </w:rPr>
              <w:t>WARRANT</w:t>
            </w:r>
            <w:r w:rsidRPr="00FC2C7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/(WHAT CONNECTS REASONS TO THE CLAIM)</w:t>
            </w:r>
          </w:p>
        </w:tc>
        <w:tc>
          <w:tcPr>
            <w:tcW w:w="3568" w:type="dxa"/>
          </w:tcPr>
          <w:p w:rsidR="00FC2C73" w:rsidRDefault="00FC2C7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REBUTTAL(S)</w:t>
            </w:r>
          </w:p>
        </w:tc>
        <w:tc>
          <w:tcPr>
            <w:tcW w:w="2834" w:type="dxa"/>
          </w:tcPr>
          <w:p w:rsidR="00FC2C73" w:rsidRDefault="00FC2C7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QUALIFIER(S)</w:t>
            </w:r>
          </w:p>
        </w:tc>
      </w:tr>
      <w:tr w:rsidR="00FC2C73" w:rsidTr="00D4706D">
        <w:trPr>
          <w:trHeight w:val="3116"/>
        </w:trPr>
        <w:tc>
          <w:tcPr>
            <w:tcW w:w="2278" w:type="dxa"/>
          </w:tcPr>
          <w:p w:rsidR="00FC2C73" w:rsidRPr="00FC2C73" w:rsidRDefault="00FC2C73">
            <w:pPr>
              <w:rPr>
                <w:rFonts w:ascii="Arial" w:hAnsi="Arial" w:cs="Arial"/>
                <w:sz w:val="20"/>
                <w:szCs w:val="20"/>
              </w:rPr>
            </w:pPr>
            <w:r w:rsidRPr="00FC2C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TEXT EXAMPLE #1 </w:t>
            </w:r>
            <w:r w:rsidRPr="00FC2C73">
              <w:rPr>
                <w:rFonts w:ascii="Arial" w:hAnsi="Arial" w:cs="Arial"/>
                <w:sz w:val="20"/>
                <w:szCs w:val="20"/>
              </w:rPr>
              <w:t>(you may have to fill in some parts that are unstated or implied in the text)</w:t>
            </w:r>
          </w:p>
        </w:tc>
        <w:tc>
          <w:tcPr>
            <w:tcW w:w="3709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989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0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596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56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34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D4706D">
        <w:trPr>
          <w:trHeight w:val="3303"/>
        </w:trPr>
        <w:tc>
          <w:tcPr>
            <w:tcW w:w="2278" w:type="dxa"/>
          </w:tcPr>
          <w:p w:rsidR="00FC2C73" w:rsidRPr="00FC2C73" w:rsidRDefault="000325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Your own (based on non-fiction book reading)</w:t>
            </w:r>
            <w:r w:rsidR="00FC2C73" w:rsidRPr="00FC2C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09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989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0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596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568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34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:rsidR="00FC2C73" w:rsidRDefault="00FC2C73"/>
    <w:p w:rsidR="00FC2C73" w:rsidRDefault="00FC2C73">
      <w:r>
        <w:br w:type="page"/>
      </w:r>
    </w:p>
    <w:tbl>
      <w:tblPr>
        <w:tblW w:w="18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57"/>
        <w:gridCol w:w="4611"/>
        <w:gridCol w:w="4050"/>
        <w:gridCol w:w="3780"/>
        <w:gridCol w:w="3957"/>
      </w:tblGrid>
      <w:tr w:rsidR="00FC2C73" w:rsidTr="003A607A">
        <w:trPr>
          <w:trHeight w:val="2600"/>
        </w:trPr>
        <w:tc>
          <w:tcPr>
            <w:tcW w:w="2157" w:type="dxa"/>
          </w:tcPr>
          <w:p w:rsidR="003A607A" w:rsidRDefault="00FC2C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*</w:t>
            </w:r>
            <w:r>
              <w:rPr>
                <w:rFonts w:ascii="Arial" w:hAnsi="Arial" w:cs="Arial"/>
                <w:sz w:val="22"/>
              </w:rPr>
              <w:t xml:space="preserve">it is important </w:t>
            </w:r>
            <w:r>
              <w:rPr>
                <w:rFonts w:ascii="Arial" w:hAnsi="Arial" w:cs="Arial"/>
                <w:b/>
                <w:bCs/>
                <w:sz w:val="22"/>
              </w:rPr>
              <w:t>not</w:t>
            </w:r>
            <w:r>
              <w:rPr>
                <w:rFonts w:ascii="Arial" w:hAnsi="Arial" w:cs="Arial"/>
                <w:sz w:val="22"/>
              </w:rPr>
              <w:t xml:space="preserve"> to IDENTIFY, but to analyze the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u w:val="single"/>
              </w:rPr>
              <w:t>SIGNIFCANCE</w:t>
            </w:r>
            <w:r>
              <w:rPr>
                <w:rFonts w:ascii="Arial" w:hAnsi="Arial" w:cs="Arial"/>
                <w:sz w:val="22"/>
              </w:rPr>
              <w:t xml:space="preserve"> of each of these. </w:t>
            </w:r>
          </w:p>
          <w:p w:rsidR="00FC2C73" w:rsidRDefault="00FC2C7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How does the text accomplish each and why does each of these elements impact the overall effect?</w:t>
            </w:r>
          </w:p>
        </w:tc>
        <w:tc>
          <w:tcPr>
            <w:tcW w:w="4611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AUDIENCE</w:t>
            </w:r>
          </w:p>
          <w:p w:rsidR="00FC2C73" w:rsidRDefault="00680BB3">
            <w:pPr>
              <w:rPr>
                <w:rFonts w:ascii="Arial" w:hAnsi="Arial" w:cs="Arial"/>
                <w:b/>
                <w:bCs/>
                <w:sz w:val="28"/>
              </w:rPr>
            </w:pPr>
            <w:r w:rsidRPr="00680BB3">
              <w:rPr>
                <w:rFonts w:ascii="Arial" w:hAnsi="Arial" w:cs="Arial"/>
                <w:b/>
                <w:bCs/>
                <w:noProof/>
                <w:sz w:val="20"/>
              </w:rPr>
              <w:pict>
                <v:shape id="_x0000_s1027" type="#_x0000_t202" style="position:absolute;margin-left:33.55pt;margin-top:50.6pt;width:684pt;height:27pt;z-index:251657216">
                  <v:textbox style="mso-next-textbox:#_x0000_s1027">
                    <w:txbxContent>
                      <w:p w:rsidR="00323C90" w:rsidRDefault="00323C90">
                        <w:pP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</w:rPr>
                          <w:t xml:space="preserve">BELOW, LIST THE STRATEGIES USED THAT CONVEY EACH ASPECT OF THE RHETORICAL TRIANGLE (WITH TEXT EXAMPLES). </w:t>
                        </w:r>
                      </w:p>
                      <w:p w:rsidR="00323C90" w:rsidRDefault="00323C90">
                        <w:pP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sz w:val="20"/>
                          </w:rPr>
                          <w:t>EXPLAIN IMPACT/SIGNIFICANCE.</w:t>
                        </w:r>
                      </w:p>
                    </w:txbxContent>
                  </v:textbox>
                </v:shape>
              </w:pict>
            </w:r>
            <w:r w:rsidR="00FC2C73">
              <w:rPr>
                <w:rFonts w:ascii="Arial" w:hAnsi="Arial" w:cs="Arial"/>
                <w:b/>
                <w:bCs/>
                <w:sz w:val="28"/>
              </w:rPr>
              <w:t>(pathos)</w:t>
            </w:r>
          </w:p>
        </w:tc>
        <w:tc>
          <w:tcPr>
            <w:tcW w:w="405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COMMUNICATOR/</w:t>
            </w:r>
          </w:p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SPEAKER</w:t>
            </w:r>
          </w:p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(ethos)</w:t>
            </w:r>
          </w:p>
        </w:tc>
        <w:tc>
          <w:tcPr>
            <w:tcW w:w="378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MESSAGE/</w:t>
            </w:r>
          </w:p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SUBJECT</w:t>
            </w:r>
          </w:p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(logos)</w:t>
            </w:r>
          </w:p>
        </w:tc>
        <w:tc>
          <w:tcPr>
            <w:tcW w:w="3957" w:type="dxa"/>
          </w:tcPr>
          <w:p w:rsidR="003A607A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CONTEXT/</w:t>
            </w:r>
          </w:p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SITUATION/</w:t>
            </w:r>
          </w:p>
          <w:p w:rsidR="003A607A" w:rsidRDefault="003A607A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OCCASION</w:t>
            </w:r>
          </w:p>
          <w:p w:rsidR="00FC2C73" w:rsidRDefault="00FC2C73" w:rsidP="002577BF">
            <w:pPr>
              <w:pStyle w:val="Heading1"/>
              <w:tabs>
                <w:tab w:val="left" w:pos="3582"/>
              </w:tabs>
              <w:ind w:right="2715"/>
            </w:pPr>
          </w:p>
        </w:tc>
      </w:tr>
      <w:tr w:rsidR="00FC2C73" w:rsidTr="003A607A">
        <w:trPr>
          <w:trHeight w:val="2627"/>
        </w:trPr>
        <w:tc>
          <w:tcPr>
            <w:tcW w:w="215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EXAMPLE #1</w:t>
            </w:r>
          </w:p>
        </w:tc>
        <w:tc>
          <w:tcPr>
            <w:tcW w:w="4611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05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95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3A607A">
        <w:trPr>
          <w:trHeight w:val="2582"/>
        </w:trPr>
        <w:tc>
          <w:tcPr>
            <w:tcW w:w="215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EXAMPLE #2</w:t>
            </w:r>
          </w:p>
        </w:tc>
        <w:tc>
          <w:tcPr>
            <w:tcW w:w="4611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05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95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FC2C73" w:rsidTr="003A607A">
        <w:trPr>
          <w:trHeight w:val="2330"/>
        </w:trPr>
        <w:tc>
          <w:tcPr>
            <w:tcW w:w="215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EXAMPLE #3</w:t>
            </w:r>
          </w:p>
        </w:tc>
        <w:tc>
          <w:tcPr>
            <w:tcW w:w="4611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405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780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3957" w:type="dxa"/>
          </w:tcPr>
          <w:p w:rsidR="00FC2C73" w:rsidRDefault="00FC2C73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:rsidR="00FC2C73" w:rsidRDefault="00FC2C73"/>
    <w:tbl>
      <w:tblPr>
        <w:tblpPr w:leftFromText="180" w:rightFromText="180" w:vertAnchor="text" w:horzAnchor="margin" w:tblpY="30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7002"/>
        <w:gridCol w:w="8298"/>
      </w:tblGrid>
      <w:tr w:rsidR="003A607A" w:rsidTr="00BA5CBC">
        <w:trPr>
          <w:trHeight w:val="621"/>
        </w:trPr>
        <w:tc>
          <w:tcPr>
            <w:tcW w:w="280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SOURCE</w:t>
            </w:r>
          </w:p>
        </w:tc>
        <w:tc>
          <w:tcPr>
            <w:tcW w:w="7002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EVIDENCE/</w:t>
            </w:r>
          </w:p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TEXT</w:t>
            </w:r>
          </w:p>
        </w:tc>
        <w:tc>
          <w:tcPr>
            <w:tcW w:w="8298" w:type="dxa"/>
          </w:tcPr>
          <w:p w:rsidR="003A607A" w:rsidRDefault="008112E4" w:rsidP="00BA5CBC">
            <w:pPr>
              <w:rPr>
                <w:rFonts w:ascii="Arial" w:hAnsi="Arial" w:cs="Arial"/>
                <w:b/>
                <w:bCs/>
                <w:sz w:val="28"/>
              </w:rPr>
            </w:pPr>
            <w:r w:rsidRPr="008112E4">
              <w:rPr>
                <w:rFonts w:ascii="Arial" w:hAnsi="Arial" w:cs="Arial"/>
                <w:b/>
                <w:bCs/>
                <w:noProof/>
                <w:sz w:val="28"/>
                <w:lang w:eastAsia="zh-TW"/>
              </w:rPr>
              <w:pict>
                <v:shape id="_x0000_s1043" type="#_x0000_t202" style="position:absolute;margin-left:77.95pt;margin-top:-134.75pt;width:373.55pt;height:108.1pt;z-index:251662336;mso-width-percent:400;mso-position-horizontal-relative:text;mso-position-vertical-relative:text;mso-width-percent:400;mso-width-relative:margin;mso-height-relative:margin">
                  <v:textbox style="mso-next-textbox:#_x0000_s1043">
                    <w:txbxContent>
                      <w:p w:rsidR="00323C90" w:rsidRPr="008112E4" w:rsidRDefault="00323C90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112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QUESTION/PROMPT/AREA OF FOCUS:</w:t>
                        </w:r>
                      </w:p>
                    </w:txbxContent>
                  </v:textbox>
                </v:shape>
              </w:pict>
            </w:r>
            <w:r w:rsidR="003A607A">
              <w:rPr>
                <w:rFonts w:ascii="Arial" w:hAnsi="Arial" w:cs="Arial"/>
                <w:b/>
                <w:bCs/>
                <w:sz w:val="28"/>
              </w:rPr>
              <w:t>SIGNIFICANCE/</w:t>
            </w:r>
          </w:p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COMMENTARY</w:t>
            </w:r>
          </w:p>
        </w:tc>
      </w:tr>
      <w:tr w:rsidR="003A607A" w:rsidTr="00BA5CBC">
        <w:trPr>
          <w:trHeight w:val="2871"/>
        </w:trPr>
        <w:tc>
          <w:tcPr>
            <w:tcW w:w="280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002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29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A607A" w:rsidTr="00BA5CBC">
        <w:trPr>
          <w:trHeight w:val="3591"/>
        </w:trPr>
        <w:tc>
          <w:tcPr>
            <w:tcW w:w="2808" w:type="dxa"/>
          </w:tcPr>
          <w:p w:rsidR="003A607A" w:rsidRDefault="00BA5CBC" w:rsidP="00BA5CBC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noProof/>
                <w:lang w:eastAsia="zh-TW"/>
              </w:rPr>
              <w:pict>
                <v:shape id="_x0000_s1040" type="#_x0000_t202" style="position:absolute;margin-left:48.05pt;margin-top:-347.85pt;width:512.45pt;height:114.8pt;z-index:251660288;mso-height-percent:200;mso-position-horizontal-relative:text;mso-position-vertical-relative:text;mso-height-percent:200;mso-width-relative:margin;mso-height-relative:margin">
                  <v:textbox style="mso-next-textbox:#_x0000_s1040;mso-fit-shape-to-text:t">
                    <w:txbxContent>
                      <w:p w:rsidR="00323C90" w:rsidRPr="00BA5CBC" w:rsidRDefault="00323C90" w:rsidP="003A607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SYNTHESIS REVIEW:</w:t>
                        </w:r>
                      </w:p>
                      <w:p w:rsidR="00323C90" w:rsidRDefault="00323C90" w:rsidP="003A607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Select at 3 sources from readings we have completed this year.</w:t>
                        </w:r>
                      </w:p>
                      <w:p w:rsidR="00323C90" w:rsidRPr="00BA5CBC" w:rsidRDefault="00323C90" w:rsidP="00BA5CBC">
                        <w:pPr>
                          <w:pStyle w:val="ListParagrap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23C90" w:rsidRDefault="00323C90" w:rsidP="00BA5CB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One of the 4 sources may be from your own research.</w:t>
                        </w:r>
                      </w:p>
                      <w:p w:rsidR="00323C90" w:rsidRPr="008112E4" w:rsidRDefault="00323C90" w:rsidP="008112E4">
                        <w:pPr>
                          <w:pStyle w:val="ListParagrap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23C90" w:rsidRPr="00BA5CBC" w:rsidRDefault="00323C90" w:rsidP="00BA5CB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Cite text correctly using MLA format. </w:t>
                        </w:r>
                      </w:p>
                      <w:p w:rsidR="00323C90" w:rsidRPr="00BA5CBC" w:rsidRDefault="00323C90" w:rsidP="00BA5CBC">
                        <w:pPr>
                          <w:pStyle w:val="ListParagrap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23C90" w:rsidRPr="00BA5CBC" w:rsidRDefault="00323C90" w:rsidP="003A607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Focus on a common theme/question/idea. Some ideas, but not limited to:</w:t>
                        </w:r>
                      </w:p>
                      <w:p w:rsidR="00323C90" w:rsidRPr="00BA5CBC" w:rsidRDefault="00323C90" w:rsidP="003A607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Impact of media on imagination</w:t>
                        </w:r>
                      </w:p>
                      <w:p w:rsidR="00323C90" w:rsidRPr="00BA5CBC" w:rsidRDefault="00323C90" w:rsidP="003A607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Personal/social responsibility</w:t>
                        </w:r>
                      </w:p>
                      <w:p w:rsidR="00323C90" w:rsidRPr="00BA5CBC" w:rsidRDefault="00323C90" w:rsidP="003A607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Humor/satire’s power to persuade</w:t>
                        </w:r>
                      </w:p>
                      <w:p w:rsidR="00323C90" w:rsidRPr="00BA5CBC" w:rsidRDefault="00323C90" w:rsidP="003A607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Ways of discovering the truth</w:t>
                        </w:r>
                      </w:p>
                      <w:p w:rsidR="00323C90" w:rsidRPr="00BA5CBC" w:rsidRDefault="00323C90" w:rsidP="003A607A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A5CB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Ways of evaluating value: pragmatic, aesthetic, ethical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02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29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A607A" w:rsidTr="008112E4">
        <w:trPr>
          <w:trHeight w:val="2960"/>
        </w:trPr>
        <w:tc>
          <w:tcPr>
            <w:tcW w:w="280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002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29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A607A" w:rsidTr="008112E4">
        <w:trPr>
          <w:trHeight w:val="3410"/>
        </w:trPr>
        <w:tc>
          <w:tcPr>
            <w:tcW w:w="280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002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298" w:type="dxa"/>
          </w:tcPr>
          <w:p w:rsidR="003A607A" w:rsidRDefault="003A607A" w:rsidP="00BA5CBC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:rsidR="00FC2C73" w:rsidRDefault="00FC2C73">
      <w:r>
        <w:br w:type="page"/>
      </w:r>
    </w:p>
    <w:tbl>
      <w:tblPr>
        <w:tblpPr w:leftFromText="180" w:rightFromText="180" w:vertAnchor="text" w:horzAnchor="margin" w:tblpY="9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7002"/>
        <w:gridCol w:w="8838"/>
      </w:tblGrid>
      <w:tr w:rsidR="00323C90" w:rsidTr="00323C90">
        <w:trPr>
          <w:trHeight w:val="621"/>
        </w:trPr>
        <w:tc>
          <w:tcPr>
            <w:tcW w:w="280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SOURCE</w:t>
            </w:r>
          </w:p>
        </w:tc>
        <w:tc>
          <w:tcPr>
            <w:tcW w:w="7002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EVIDENCE/</w:t>
            </w:r>
          </w:p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TEXT</w:t>
            </w:r>
          </w:p>
        </w:tc>
        <w:tc>
          <w:tcPr>
            <w:tcW w:w="883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SIGNIFICANCE/</w:t>
            </w:r>
          </w:p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COMMENTARY</w:t>
            </w:r>
          </w:p>
        </w:tc>
      </w:tr>
      <w:tr w:rsidR="00323C90" w:rsidTr="00323C90">
        <w:trPr>
          <w:trHeight w:val="2036"/>
        </w:trPr>
        <w:tc>
          <w:tcPr>
            <w:tcW w:w="280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002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83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23C90" w:rsidTr="00323C90">
        <w:trPr>
          <w:trHeight w:val="2423"/>
        </w:trPr>
        <w:tc>
          <w:tcPr>
            <w:tcW w:w="280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002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83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23C90" w:rsidTr="00323C90">
        <w:trPr>
          <w:trHeight w:val="1874"/>
        </w:trPr>
        <w:tc>
          <w:tcPr>
            <w:tcW w:w="280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002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83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323C90" w:rsidTr="00323C90">
        <w:trPr>
          <w:trHeight w:val="1793"/>
        </w:trPr>
        <w:tc>
          <w:tcPr>
            <w:tcW w:w="280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002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838" w:type="dxa"/>
          </w:tcPr>
          <w:p w:rsidR="00323C90" w:rsidRDefault="00323C90" w:rsidP="00323C90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:rsidR="00FC2C73" w:rsidRPr="007F2085" w:rsidRDefault="00323C90">
      <w:pPr>
        <w:rPr>
          <w:rFonts w:ascii="Arial" w:hAnsi="Arial" w:cs="Arial"/>
          <w:b/>
          <w:bCs/>
        </w:rPr>
        <w:sectPr w:rsidR="00FC2C73" w:rsidRPr="007F2085" w:rsidSect="002577BF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20160" w:h="12240" w:orient="landscape" w:code="5"/>
          <w:pgMar w:top="720" w:right="720" w:bottom="720" w:left="720" w:header="432" w:footer="0" w:gutter="0"/>
          <w:cols w:space="720"/>
          <w:titlePg/>
          <w:docGrid w:linePitch="360"/>
        </w:sectPr>
      </w:pPr>
      <w:r w:rsidRPr="008112E4">
        <w:rPr>
          <w:rFonts w:ascii="Arial" w:hAnsi="Arial" w:cs="Arial"/>
          <w:b/>
          <w:bCs/>
          <w:noProof/>
          <w:sz w:val="28"/>
          <w:lang w:eastAsia="zh-TW"/>
        </w:rPr>
        <w:pict>
          <v:shape id="_x0000_s1048" type="#_x0000_t202" style="position:absolute;margin-left:4.9pt;margin-top:-36.55pt;width:361.7pt;height:72.85pt;z-index:251658240;mso-position-horizontal-relative:text;mso-position-vertical-relative:text;mso-width-relative:margin;mso-height-relative:margin">
            <v:textbox style="mso-next-textbox:#_x0000_s1048">
              <w:txbxContent>
                <w:p w:rsidR="00323C90" w:rsidRPr="008112E4" w:rsidRDefault="00323C90" w:rsidP="00323C90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8112E4">
                    <w:rPr>
                      <w:rFonts w:ascii="Arial" w:hAnsi="Arial" w:cs="Arial"/>
                      <w:b/>
                      <w:sz w:val="22"/>
                      <w:szCs w:val="22"/>
                    </w:rPr>
                    <w:t>QUESTION/PROMPT/AREA OF FOCUS:</w:t>
                  </w:r>
                </w:p>
              </w:txbxContent>
            </v:textbox>
          </v:shape>
        </w:pict>
      </w:r>
      <w:r w:rsidR="00680BB3" w:rsidRPr="00680BB3">
        <w:rPr>
          <w:noProof/>
          <w:sz w:val="20"/>
        </w:rPr>
        <w:pict>
          <v:shape id="_x0000_s1026" type="#_x0000_t202" style="position:absolute;margin-left:88.25pt;margin-top:614.3pt;width:442.45pt;height:65.05pt;z-index:251656192;mso-position-horizontal-relative:text;mso-position-vertical-relative:text">
            <v:textbox style="mso-next-textbox:#_x0000_s1026">
              <w:txbxContent>
                <w:p w:rsidR="00323C90" w:rsidRPr="00503294" w:rsidRDefault="00323C90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503294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M0CK SYNTHESES: </w:t>
                  </w:r>
                  <w:proofErr w:type="gramStart"/>
                  <w:r w:rsidRPr="00503294">
                    <w:rPr>
                      <w:rFonts w:ascii="Arial" w:hAnsi="Arial" w:cs="Arial"/>
                      <w:b/>
                      <w:sz w:val="20"/>
                    </w:rPr>
                    <w:t>From</w:t>
                  </w:r>
                  <w:proofErr w:type="gramEnd"/>
                  <w:r w:rsidRPr="00503294">
                    <w:rPr>
                      <w:rFonts w:ascii="Arial" w:hAnsi="Arial" w:cs="Arial"/>
                      <w:b/>
                      <w:sz w:val="20"/>
                    </w:rPr>
                    <w:t xml:space="preserve"> your sources, specify a particular issue within the broad topics here (there are two sets and two examples). Then, arrange perspectives that show a variety of valid points of view on the issue—these may be in direct opposition to each other, but they may also moderate, qualify, or offer compromise. </w:t>
                  </w:r>
                </w:p>
              </w:txbxContent>
            </v:textbox>
          </v:shape>
        </w:pict>
      </w:r>
    </w:p>
    <w:p w:rsidR="00FC2C73" w:rsidRDefault="00FC2C73"/>
    <w:sectPr w:rsidR="00FC2C73" w:rsidSect="00D4706D">
      <w:pgSz w:w="20160" w:h="12240" w:orient="landscape" w:code="5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C90" w:rsidRDefault="00323C90" w:rsidP="00F579BF">
      <w:r>
        <w:separator/>
      </w:r>
    </w:p>
  </w:endnote>
  <w:endnote w:type="continuationSeparator" w:id="0">
    <w:p w:rsidR="00323C90" w:rsidRDefault="00323C90" w:rsidP="00F57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90" w:rsidRPr="008112E4" w:rsidRDefault="00323C90">
    <w:pPr>
      <w:pStyle w:val="Footer"/>
      <w:rPr>
        <w:rFonts w:ascii="Century Gothic" w:hAnsi="Century Gothic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8112E4">
      <w:rPr>
        <w:rFonts w:ascii="Century Gothic" w:hAnsi="Century Gothic"/>
        <w:sz w:val="20"/>
        <w:szCs w:val="20"/>
      </w:rPr>
      <w:tab/>
    </w:r>
    <w:r w:rsidRPr="008112E4">
      <w:rPr>
        <w:rFonts w:ascii="Century Gothic" w:hAnsi="Century Gothic"/>
        <w:sz w:val="20"/>
        <w:szCs w:val="20"/>
      </w:rPr>
      <w:tab/>
      <w:t>NAME: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90" w:rsidRPr="008112E4" w:rsidRDefault="00323C90">
    <w:pPr>
      <w:pStyle w:val="Footer"/>
      <w:rPr>
        <w:rFonts w:ascii="Century Gothic" w:hAnsi="Century Gothic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8112E4">
      <w:rPr>
        <w:sz w:val="20"/>
        <w:szCs w:val="20"/>
      </w:rPr>
      <w:tab/>
    </w:r>
    <w:r w:rsidRPr="008112E4">
      <w:rPr>
        <w:sz w:val="20"/>
        <w:szCs w:val="20"/>
      </w:rPr>
      <w:tab/>
    </w:r>
    <w:r w:rsidRPr="008112E4">
      <w:rPr>
        <w:rFonts w:ascii="Century Gothic" w:hAnsi="Century Gothic"/>
        <w:sz w:val="20"/>
        <w:szCs w:val="20"/>
      </w:rPr>
      <w:t>NAME: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90" w:rsidRPr="00D30D5F" w:rsidRDefault="00D30D5F">
    <w:pPr>
      <w:pStyle w:val="Footer"/>
      <w:rPr>
        <w:rFonts w:ascii="Arial" w:hAnsi="Arial" w:cs="Arial"/>
        <w:b/>
      </w:rPr>
    </w:pPr>
    <w:r w:rsidRPr="00D30D5F">
      <w:rPr>
        <w:rFonts w:ascii="Arial" w:hAnsi="Arial" w:cs="Arial"/>
        <w:b/>
      </w:rPr>
      <w:t>NAME:</w:t>
    </w:r>
  </w:p>
  <w:p w:rsidR="00323C90" w:rsidRDefault="00323C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C90" w:rsidRDefault="00323C90" w:rsidP="00F579BF">
      <w:r>
        <w:separator/>
      </w:r>
    </w:p>
  </w:footnote>
  <w:footnote w:type="continuationSeparator" w:id="0">
    <w:p w:rsidR="00323C90" w:rsidRDefault="00323C90" w:rsidP="00F57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90" w:rsidRDefault="00323C90">
    <w:pPr>
      <w:pStyle w:val="Header"/>
    </w:pPr>
  </w:p>
  <w:p w:rsidR="00323C90" w:rsidRDefault="00323C9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90" w:rsidRPr="00F579BF" w:rsidRDefault="00323C90">
    <w:pPr>
      <w:pStyle w:val="Head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RHETORICAL STRATEGIES REVIEW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6F42"/>
    <w:multiLevelType w:val="hybridMultilevel"/>
    <w:tmpl w:val="39AA7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60D08"/>
    <w:multiLevelType w:val="hybridMultilevel"/>
    <w:tmpl w:val="3B70BC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9BF"/>
    <w:rsid w:val="0003252A"/>
    <w:rsid w:val="000352D2"/>
    <w:rsid w:val="00095E4D"/>
    <w:rsid w:val="001A6AFE"/>
    <w:rsid w:val="002577BF"/>
    <w:rsid w:val="00323C90"/>
    <w:rsid w:val="003A607A"/>
    <w:rsid w:val="00503294"/>
    <w:rsid w:val="005B06E6"/>
    <w:rsid w:val="005E2F1D"/>
    <w:rsid w:val="00680BB3"/>
    <w:rsid w:val="006C1C5B"/>
    <w:rsid w:val="007D3144"/>
    <w:rsid w:val="007F2085"/>
    <w:rsid w:val="008112E4"/>
    <w:rsid w:val="008C3517"/>
    <w:rsid w:val="00B1798E"/>
    <w:rsid w:val="00B213A4"/>
    <w:rsid w:val="00BA5CBC"/>
    <w:rsid w:val="00D30D5F"/>
    <w:rsid w:val="00D4706D"/>
    <w:rsid w:val="00E712B0"/>
    <w:rsid w:val="00E97A24"/>
    <w:rsid w:val="00EA377A"/>
    <w:rsid w:val="00F579BF"/>
    <w:rsid w:val="00FC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E4D"/>
    <w:rPr>
      <w:sz w:val="24"/>
      <w:szCs w:val="24"/>
    </w:rPr>
  </w:style>
  <w:style w:type="paragraph" w:styleId="Heading1">
    <w:name w:val="heading 1"/>
    <w:basedOn w:val="Normal"/>
    <w:next w:val="Normal"/>
    <w:qFormat/>
    <w:rsid w:val="00095E4D"/>
    <w:pPr>
      <w:keepNext/>
      <w:outlineLvl w:val="0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79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79B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79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9B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C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0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180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Example #1</vt:lpstr>
    </vt:vector>
  </TitlesOfParts>
  <Company>SDPBC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Example #1</dc:title>
  <dc:subject/>
  <dc:creator>Lisa S. Cohen</dc:creator>
  <cp:keywords/>
  <dc:description/>
  <cp:lastModifiedBy>cohenli</cp:lastModifiedBy>
  <cp:revision>3</cp:revision>
  <cp:lastPrinted>2012-04-17T12:03:00Z</cp:lastPrinted>
  <dcterms:created xsi:type="dcterms:W3CDTF">2012-04-17T12:03:00Z</dcterms:created>
  <dcterms:modified xsi:type="dcterms:W3CDTF">2012-04-17T12:08:00Z</dcterms:modified>
</cp:coreProperties>
</file>